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01598" w14:textId="6BFBC472" w:rsidR="00956DE1" w:rsidRPr="00D707B5" w:rsidRDefault="00956DE1" w:rsidP="007455AB">
      <w:pPr>
        <w:rPr>
          <w:rFonts w:ascii="Arial" w:hAnsi="Arial" w:cs="Arial"/>
          <w:b/>
          <w:bCs/>
          <w:sz w:val="24"/>
          <w:szCs w:val="24"/>
        </w:rPr>
      </w:pPr>
      <w:r w:rsidRPr="00D707B5">
        <w:rPr>
          <w:rFonts w:ascii="Arial" w:hAnsi="Arial" w:cs="Arial"/>
          <w:b/>
          <w:bCs/>
          <w:sz w:val="24"/>
          <w:szCs w:val="24"/>
        </w:rPr>
        <w:t xml:space="preserve">NATIONAL WAVE OF </w:t>
      </w:r>
      <w:r w:rsidR="000C5D7E">
        <w:rPr>
          <w:rFonts w:ascii="Arial" w:hAnsi="Arial" w:cs="Arial"/>
          <w:b/>
          <w:bCs/>
          <w:sz w:val="24"/>
          <w:szCs w:val="24"/>
        </w:rPr>
        <w:t>FIVE</w:t>
      </w:r>
      <w:r w:rsidR="00715740">
        <w:rPr>
          <w:rFonts w:ascii="Arial" w:hAnsi="Arial" w:cs="Arial"/>
          <w:b/>
          <w:bCs/>
          <w:sz w:val="24"/>
          <w:szCs w:val="24"/>
        </w:rPr>
        <w:t xml:space="preserve"> </w:t>
      </w:r>
      <w:r w:rsidRPr="00D707B5">
        <w:rPr>
          <w:rFonts w:ascii="Arial" w:hAnsi="Arial" w:cs="Arial"/>
          <w:b/>
          <w:bCs/>
          <w:sz w:val="24"/>
          <w:szCs w:val="24"/>
        </w:rPr>
        <w:t xml:space="preserve">LAWSUITS FILED AGAINST “MIDDLEMEN” WHO LINED UP VICTIMS IN $100 MILLION PREDATORY RETIREMENT INVESTMENT SCHEME </w:t>
      </w:r>
    </w:p>
    <w:p w14:paraId="5572334E" w14:textId="1927258F" w:rsidR="00956DE1" w:rsidRPr="00D707B5" w:rsidRDefault="00956DE1" w:rsidP="007455AB">
      <w:pPr>
        <w:rPr>
          <w:rFonts w:ascii="Arial" w:hAnsi="Arial" w:cs="Arial"/>
          <w:b/>
          <w:bCs/>
          <w:sz w:val="20"/>
          <w:szCs w:val="20"/>
        </w:rPr>
      </w:pPr>
    </w:p>
    <w:p w14:paraId="0DD899D9" w14:textId="102130A3" w:rsidR="00956DE1" w:rsidRPr="00D707B5" w:rsidRDefault="00956DE1" w:rsidP="007455AB">
      <w:pPr>
        <w:rPr>
          <w:rFonts w:ascii="Arial" w:hAnsi="Arial" w:cs="Arial"/>
          <w:b/>
          <w:bCs/>
          <w:i/>
          <w:sz w:val="20"/>
          <w:szCs w:val="20"/>
        </w:rPr>
      </w:pPr>
      <w:r w:rsidRPr="00D707B5">
        <w:rPr>
          <w:rFonts w:ascii="Arial" w:hAnsi="Arial" w:cs="Arial"/>
          <w:b/>
          <w:bCs/>
          <w:i/>
          <w:sz w:val="20"/>
          <w:szCs w:val="20"/>
        </w:rPr>
        <w:t>Peiffer Wolf Carr &amp; Kane (PWCK) Seek</w:t>
      </w:r>
      <w:r w:rsidR="000D77D5" w:rsidRPr="00D707B5">
        <w:rPr>
          <w:rFonts w:ascii="Arial" w:hAnsi="Arial" w:cs="Arial"/>
          <w:b/>
          <w:bCs/>
          <w:i/>
          <w:sz w:val="20"/>
          <w:szCs w:val="20"/>
        </w:rPr>
        <w:t>s Recovery for Swindled Investors F</w:t>
      </w:r>
      <w:r w:rsidRPr="00D707B5">
        <w:rPr>
          <w:rFonts w:ascii="Arial" w:hAnsi="Arial" w:cs="Arial"/>
          <w:b/>
          <w:bCs/>
          <w:i/>
          <w:sz w:val="20"/>
          <w:szCs w:val="20"/>
        </w:rPr>
        <w:t>rom Insurance Agents, Investment Advisors and Brokers in Los Angeles Area, Houston, Chicago Area, Northern Florida,</w:t>
      </w:r>
      <w:r w:rsidR="001B58E9">
        <w:rPr>
          <w:rFonts w:ascii="Arial" w:hAnsi="Arial" w:cs="Arial"/>
          <w:b/>
          <w:bCs/>
          <w:i/>
          <w:sz w:val="20"/>
          <w:szCs w:val="20"/>
        </w:rPr>
        <w:t xml:space="preserve"> and</w:t>
      </w:r>
      <w:r w:rsidRPr="00D707B5">
        <w:rPr>
          <w:rFonts w:ascii="Arial" w:hAnsi="Arial" w:cs="Arial"/>
          <w:b/>
          <w:bCs/>
          <w:i/>
          <w:sz w:val="20"/>
          <w:szCs w:val="20"/>
        </w:rPr>
        <w:t xml:space="preserve"> Philadelphia/New Jersey.</w:t>
      </w:r>
    </w:p>
    <w:p w14:paraId="1B2CA36D" w14:textId="77777777" w:rsidR="00956DE1" w:rsidRPr="00D707B5" w:rsidRDefault="00956DE1" w:rsidP="007455AB">
      <w:pPr>
        <w:rPr>
          <w:rFonts w:ascii="Arial" w:hAnsi="Arial" w:cs="Arial"/>
          <w:b/>
          <w:bCs/>
          <w:sz w:val="20"/>
          <w:szCs w:val="20"/>
        </w:rPr>
      </w:pPr>
    </w:p>
    <w:p w14:paraId="5396C4F1" w14:textId="12CCA493" w:rsidR="00956DE1" w:rsidRPr="00D707B5" w:rsidRDefault="000A2C0A" w:rsidP="00B15F7A">
      <w:pPr>
        <w:jc w:val="both"/>
        <w:rPr>
          <w:rFonts w:ascii="Arial" w:hAnsi="Arial" w:cs="Arial"/>
          <w:bCs/>
          <w:sz w:val="20"/>
          <w:szCs w:val="20"/>
        </w:rPr>
      </w:pPr>
      <w:r w:rsidRPr="00D707B5">
        <w:rPr>
          <w:rFonts w:ascii="Arial" w:hAnsi="Arial" w:cs="Arial"/>
          <w:b/>
          <w:bCs/>
          <w:sz w:val="20"/>
          <w:szCs w:val="20"/>
        </w:rPr>
        <w:t>LOS ANGELES</w:t>
      </w:r>
      <w:r w:rsidR="00956DE1" w:rsidRPr="00D707B5">
        <w:rPr>
          <w:rFonts w:ascii="Arial" w:hAnsi="Arial" w:cs="Arial"/>
          <w:b/>
          <w:bCs/>
          <w:sz w:val="20"/>
          <w:szCs w:val="20"/>
        </w:rPr>
        <w:t>, CA.</w:t>
      </w:r>
      <w:r w:rsidRPr="00D707B5">
        <w:rPr>
          <w:rFonts w:ascii="Arial" w:hAnsi="Arial" w:cs="Arial"/>
          <w:b/>
          <w:bCs/>
          <w:sz w:val="20"/>
          <w:szCs w:val="20"/>
        </w:rPr>
        <w:t xml:space="preserve"> –</w:t>
      </w:r>
      <w:r w:rsidR="00D707B5" w:rsidRPr="00D707B5">
        <w:rPr>
          <w:rFonts w:ascii="Arial" w:hAnsi="Arial" w:cs="Arial"/>
          <w:b/>
          <w:bCs/>
          <w:sz w:val="20"/>
          <w:szCs w:val="20"/>
        </w:rPr>
        <w:t xml:space="preserve"> August 23, 2018</w:t>
      </w:r>
      <w:r w:rsidR="00D707B5">
        <w:rPr>
          <w:rFonts w:ascii="Arial" w:hAnsi="Arial" w:cs="Arial"/>
          <w:b/>
          <w:bCs/>
          <w:sz w:val="20"/>
          <w:szCs w:val="20"/>
        </w:rPr>
        <w:t xml:space="preserve"> </w:t>
      </w:r>
      <w:r w:rsidR="004360A8" w:rsidRPr="004360A8">
        <w:rPr>
          <w:rFonts w:ascii="Arial" w:hAnsi="Arial" w:cs="Arial"/>
          <w:b/>
          <w:bCs/>
          <w:sz w:val="20"/>
          <w:szCs w:val="20"/>
        </w:rPr>
        <w:t>–</w:t>
      </w:r>
      <w:r w:rsidRPr="00D707B5">
        <w:rPr>
          <w:rFonts w:ascii="Arial" w:hAnsi="Arial" w:cs="Arial"/>
          <w:bCs/>
          <w:sz w:val="20"/>
          <w:szCs w:val="20"/>
        </w:rPr>
        <w:t xml:space="preserve"> </w:t>
      </w:r>
      <w:r w:rsidR="00956DE1" w:rsidRPr="00D707B5">
        <w:rPr>
          <w:rFonts w:ascii="Arial" w:hAnsi="Arial" w:cs="Arial"/>
          <w:bCs/>
          <w:i/>
          <w:sz w:val="20"/>
          <w:szCs w:val="20"/>
        </w:rPr>
        <w:t>A 72-year-old with no retirement plan. An 89-year-old Korean war veteran. A landscape company owner with no investing experience.</w:t>
      </w:r>
      <w:r w:rsidR="00956DE1" w:rsidRPr="00D707B5">
        <w:rPr>
          <w:rFonts w:ascii="Arial" w:hAnsi="Arial" w:cs="Arial"/>
          <w:bCs/>
          <w:sz w:val="20"/>
          <w:szCs w:val="20"/>
        </w:rPr>
        <w:t xml:space="preserve"> These were among the thousands of victims of an elaborate investment scheme that </w:t>
      </w:r>
      <w:r w:rsidR="000D77D5" w:rsidRPr="00D707B5">
        <w:rPr>
          <w:rFonts w:ascii="Arial" w:hAnsi="Arial" w:cs="Arial"/>
          <w:bCs/>
          <w:sz w:val="20"/>
          <w:szCs w:val="20"/>
        </w:rPr>
        <w:t xml:space="preserve">succeeded in large part through </w:t>
      </w:r>
      <w:r w:rsidR="00D707B5">
        <w:rPr>
          <w:rFonts w:ascii="Arial" w:hAnsi="Arial" w:cs="Arial"/>
          <w:bCs/>
          <w:sz w:val="20"/>
          <w:szCs w:val="20"/>
        </w:rPr>
        <w:t xml:space="preserve">the credibility lent to the scheme by </w:t>
      </w:r>
      <w:r w:rsidR="000D77D5" w:rsidRPr="00D707B5">
        <w:rPr>
          <w:rFonts w:ascii="Arial" w:hAnsi="Arial" w:cs="Arial"/>
          <w:bCs/>
          <w:sz w:val="20"/>
          <w:szCs w:val="20"/>
        </w:rPr>
        <w:t>a</w:t>
      </w:r>
      <w:r w:rsidR="00956DE1" w:rsidRPr="00D707B5">
        <w:rPr>
          <w:rFonts w:ascii="Arial" w:hAnsi="Arial" w:cs="Arial"/>
          <w:bCs/>
          <w:sz w:val="20"/>
          <w:szCs w:val="20"/>
        </w:rPr>
        <w:t xml:space="preserve"> network of </w:t>
      </w:r>
      <w:r w:rsidR="000D77D5" w:rsidRPr="00D707B5">
        <w:rPr>
          <w:rFonts w:ascii="Arial" w:hAnsi="Arial" w:cs="Arial"/>
          <w:bCs/>
          <w:sz w:val="20"/>
          <w:szCs w:val="20"/>
        </w:rPr>
        <w:t xml:space="preserve">“middlemen” </w:t>
      </w:r>
      <w:r w:rsidR="00956DE1" w:rsidRPr="00D707B5">
        <w:rPr>
          <w:rFonts w:ascii="Arial" w:hAnsi="Arial" w:cs="Arial"/>
          <w:bCs/>
          <w:sz w:val="20"/>
          <w:szCs w:val="20"/>
        </w:rPr>
        <w:t>insurance agents, brokers, financial planners</w:t>
      </w:r>
      <w:r w:rsidR="00D707B5">
        <w:rPr>
          <w:rFonts w:ascii="Arial" w:hAnsi="Arial" w:cs="Arial"/>
          <w:bCs/>
          <w:sz w:val="20"/>
          <w:szCs w:val="20"/>
        </w:rPr>
        <w:t>/investment advisors (IAs)</w:t>
      </w:r>
      <w:r w:rsidR="00956DE1" w:rsidRPr="00D707B5">
        <w:rPr>
          <w:rFonts w:ascii="Arial" w:hAnsi="Arial" w:cs="Arial"/>
          <w:bCs/>
          <w:sz w:val="20"/>
          <w:szCs w:val="20"/>
        </w:rPr>
        <w:t xml:space="preserve"> and others who roped in unwary investors</w:t>
      </w:r>
      <w:r w:rsidR="00D707B5">
        <w:rPr>
          <w:rFonts w:ascii="Arial" w:hAnsi="Arial" w:cs="Arial"/>
          <w:bCs/>
          <w:sz w:val="20"/>
          <w:szCs w:val="20"/>
        </w:rPr>
        <w:t xml:space="preserve"> for Future Income Payments LLC (FIP)</w:t>
      </w:r>
      <w:r w:rsidR="00956DE1" w:rsidRPr="00D707B5">
        <w:rPr>
          <w:rFonts w:ascii="Arial" w:hAnsi="Arial" w:cs="Arial"/>
          <w:bCs/>
          <w:sz w:val="20"/>
          <w:szCs w:val="20"/>
        </w:rPr>
        <w:t xml:space="preserve">. Today, the law firm Peiffer Wolf Carr &amp; Kane (PWCK) initiated a coordinated wave of </w:t>
      </w:r>
      <w:r w:rsidR="001B58E9">
        <w:rPr>
          <w:rFonts w:ascii="Arial" w:hAnsi="Arial" w:cs="Arial"/>
          <w:bCs/>
          <w:sz w:val="20"/>
          <w:szCs w:val="20"/>
        </w:rPr>
        <w:t>five lawsuits</w:t>
      </w:r>
      <w:r w:rsidR="00956DE1" w:rsidRPr="00D707B5">
        <w:rPr>
          <w:rFonts w:ascii="Arial" w:hAnsi="Arial" w:cs="Arial"/>
          <w:bCs/>
          <w:sz w:val="20"/>
          <w:szCs w:val="20"/>
        </w:rPr>
        <w:t xml:space="preserve"> in the Los Angeles area, Houston, Chicago area, northern Florida, </w:t>
      </w:r>
      <w:r w:rsidR="004F029A">
        <w:rPr>
          <w:rFonts w:ascii="Arial" w:hAnsi="Arial" w:cs="Arial"/>
          <w:bCs/>
          <w:sz w:val="20"/>
          <w:szCs w:val="20"/>
        </w:rPr>
        <w:t xml:space="preserve">and </w:t>
      </w:r>
      <w:r w:rsidR="00956DE1" w:rsidRPr="00D707B5">
        <w:rPr>
          <w:rFonts w:ascii="Arial" w:hAnsi="Arial" w:cs="Arial"/>
          <w:bCs/>
          <w:sz w:val="20"/>
          <w:szCs w:val="20"/>
        </w:rPr>
        <w:t>Philadelphia/New Jersey</w:t>
      </w:r>
      <w:r w:rsidR="00D707B5" w:rsidRPr="00D707B5">
        <w:rPr>
          <w:rFonts w:ascii="Arial" w:hAnsi="Arial" w:cs="Arial"/>
          <w:bCs/>
          <w:sz w:val="20"/>
          <w:szCs w:val="20"/>
        </w:rPr>
        <w:t xml:space="preserve"> targeting the seemingly legitimate financial professionals who made the </w:t>
      </w:r>
      <w:r w:rsidR="00D707B5">
        <w:rPr>
          <w:rFonts w:ascii="Arial" w:hAnsi="Arial" w:cs="Arial"/>
          <w:bCs/>
          <w:sz w:val="20"/>
          <w:szCs w:val="20"/>
        </w:rPr>
        <w:t xml:space="preserve">FIP </w:t>
      </w:r>
      <w:r w:rsidR="00D707B5" w:rsidRPr="00D707B5">
        <w:rPr>
          <w:rFonts w:ascii="Arial" w:hAnsi="Arial" w:cs="Arial"/>
          <w:bCs/>
          <w:sz w:val="20"/>
          <w:szCs w:val="20"/>
        </w:rPr>
        <w:t>scheme work</w:t>
      </w:r>
      <w:r w:rsidR="00956DE1" w:rsidRPr="00D707B5">
        <w:rPr>
          <w:rFonts w:ascii="Arial" w:hAnsi="Arial" w:cs="Arial"/>
          <w:bCs/>
          <w:sz w:val="20"/>
          <w:szCs w:val="20"/>
        </w:rPr>
        <w:t>.</w:t>
      </w:r>
      <w:r w:rsidR="000D77D5" w:rsidRPr="00D707B5">
        <w:rPr>
          <w:rFonts w:ascii="Arial" w:hAnsi="Arial" w:cs="Arial"/>
          <w:bCs/>
          <w:sz w:val="20"/>
          <w:szCs w:val="20"/>
        </w:rPr>
        <w:t xml:space="preserve"> For more information, go to </w:t>
      </w:r>
      <w:hyperlink r:id="rId6" w:history="1">
        <w:r w:rsidR="000D77D5" w:rsidRPr="00D707B5">
          <w:rPr>
            <w:rStyle w:val="Hyperlink"/>
            <w:rFonts w:ascii="Arial" w:hAnsi="Arial" w:cs="Arial"/>
            <w:bCs/>
            <w:sz w:val="20"/>
            <w:szCs w:val="20"/>
          </w:rPr>
          <w:t>https://fiplawsuit.com</w:t>
        </w:r>
      </w:hyperlink>
      <w:r w:rsidR="000D77D5" w:rsidRPr="00D707B5">
        <w:rPr>
          <w:rFonts w:ascii="Arial" w:hAnsi="Arial" w:cs="Arial"/>
          <w:bCs/>
          <w:sz w:val="20"/>
          <w:szCs w:val="20"/>
        </w:rPr>
        <w:t xml:space="preserve">. </w:t>
      </w:r>
    </w:p>
    <w:p w14:paraId="3B03E17F" w14:textId="1EEE94B7" w:rsidR="00956DE1" w:rsidRPr="00D707B5" w:rsidRDefault="00956DE1" w:rsidP="00B15F7A">
      <w:pPr>
        <w:jc w:val="both"/>
        <w:rPr>
          <w:rFonts w:ascii="Arial" w:hAnsi="Arial" w:cs="Arial"/>
          <w:b/>
          <w:bCs/>
          <w:sz w:val="20"/>
          <w:szCs w:val="20"/>
        </w:rPr>
      </w:pPr>
    </w:p>
    <w:p w14:paraId="0E066DD4" w14:textId="76797F44" w:rsidR="000D77D5" w:rsidRPr="00D707B5" w:rsidRDefault="000D77D5" w:rsidP="000D77D5">
      <w:pPr>
        <w:jc w:val="both"/>
        <w:rPr>
          <w:rFonts w:ascii="Arial" w:hAnsi="Arial" w:cs="Arial"/>
          <w:sz w:val="20"/>
          <w:szCs w:val="20"/>
        </w:rPr>
      </w:pPr>
      <w:r w:rsidRPr="00D707B5">
        <w:rPr>
          <w:rFonts w:ascii="Arial" w:hAnsi="Arial" w:cs="Arial"/>
          <w:sz w:val="20"/>
          <w:szCs w:val="20"/>
        </w:rPr>
        <w:t>The cases filed today by PWCK named:  John Marshall/JB Marshall Financial in San Diego/Los Angeles, CA area); Michael A. Frisch (investment advisor in Los Angeles, CA area)/Secure Investment Management, LLC (IA firm in Phoenix/Tucson, AZ area); Daniel T. Sharpe, Jr. d/b/a DTS Financial Services (insurance agent in greater Philadelphia/New Jersey area)/Joshua David Mellberg, LLC d/b/a JD Mellberg Financial (IA firm in Phoenix/Tucson, AZ area); Paul E. Ferraresi/Founders Group, Inc. (financial planner and investment advisor in Houston, TX area); Matthew Linklater/Linklater Financial Group/Linklater Group, Co. (investment advisor and insurance agent in Chicago, IL area);</w:t>
      </w:r>
      <w:r w:rsidR="00D707B5" w:rsidRPr="00D707B5">
        <w:rPr>
          <w:rFonts w:ascii="Arial" w:hAnsi="Arial" w:cs="Arial"/>
          <w:sz w:val="20"/>
          <w:szCs w:val="20"/>
        </w:rPr>
        <w:t xml:space="preserve"> Leland Blair Whiting (registered broker in Salt Lake City, UT area)/Horner Townsend &amp; Kent (brokerage firm in Philadelphia, PA area)/Live Abundant (insurance agency and independent marketing organization in Salt Lake City, UT area); </w:t>
      </w:r>
      <w:r w:rsidR="00D707B5">
        <w:rPr>
          <w:rFonts w:ascii="Arial" w:hAnsi="Arial" w:cs="Arial"/>
          <w:sz w:val="20"/>
          <w:szCs w:val="20"/>
        </w:rPr>
        <w:t>c</w:t>
      </w:r>
      <w:r w:rsidRPr="00D707B5">
        <w:rPr>
          <w:rFonts w:ascii="Arial" w:hAnsi="Arial" w:cs="Arial"/>
          <w:sz w:val="20"/>
          <w:szCs w:val="20"/>
        </w:rPr>
        <w:t xml:space="preserve"> and Gregory P. Durette d/b/a Future Secured Financial (a financial planner and insurance agent in Fort Walton/Northern Florida area). PWCK previously filed a similar complaint in the Columbus, Ohio area naming Jeffrey A. Pickett d/b/a Pickett Financial (insurance agent claiming to be a “retirement and financial specialist”).</w:t>
      </w:r>
    </w:p>
    <w:p w14:paraId="2F83AB28" w14:textId="666862D8" w:rsidR="000A2C0A" w:rsidRPr="00D707B5" w:rsidRDefault="000A2C0A" w:rsidP="00B15F7A">
      <w:pPr>
        <w:jc w:val="both"/>
        <w:rPr>
          <w:rFonts w:ascii="Arial" w:hAnsi="Arial" w:cs="Arial"/>
          <w:sz w:val="20"/>
          <w:szCs w:val="20"/>
        </w:rPr>
      </w:pPr>
    </w:p>
    <w:p w14:paraId="7FD9014A" w14:textId="48FD282E" w:rsidR="003F29C3" w:rsidRPr="00D707B5" w:rsidRDefault="003F29C3" w:rsidP="003F29C3">
      <w:pPr>
        <w:contextualSpacing/>
        <w:jc w:val="both"/>
        <w:rPr>
          <w:rFonts w:ascii="Arial" w:hAnsi="Arial" w:cs="Arial"/>
          <w:sz w:val="20"/>
          <w:szCs w:val="20"/>
        </w:rPr>
      </w:pPr>
      <w:r w:rsidRPr="00D707B5">
        <w:rPr>
          <w:rFonts w:ascii="Arial" w:hAnsi="Arial" w:cs="Arial"/>
          <w:sz w:val="20"/>
          <w:szCs w:val="20"/>
        </w:rPr>
        <w:t xml:space="preserve">How did the </w:t>
      </w:r>
      <w:r w:rsidR="00D707B5">
        <w:rPr>
          <w:rFonts w:ascii="Arial" w:hAnsi="Arial" w:cs="Arial"/>
          <w:sz w:val="20"/>
          <w:szCs w:val="20"/>
        </w:rPr>
        <w:t xml:space="preserve">FIP </w:t>
      </w:r>
      <w:r w:rsidRPr="00D707B5">
        <w:rPr>
          <w:rFonts w:ascii="Arial" w:hAnsi="Arial" w:cs="Arial"/>
          <w:sz w:val="20"/>
          <w:szCs w:val="20"/>
        </w:rPr>
        <w:t xml:space="preserve">scheme work?  </w:t>
      </w:r>
    </w:p>
    <w:p w14:paraId="5EA3A75B" w14:textId="77777777" w:rsidR="003F29C3" w:rsidRPr="00D707B5" w:rsidRDefault="003F29C3" w:rsidP="003F29C3">
      <w:pPr>
        <w:contextualSpacing/>
        <w:jc w:val="both"/>
        <w:rPr>
          <w:rFonts w:ascii="Arial" w:hAnsi="Arial" w:cs="Arial"/>
          <w:sz w:val="20"/>
          <w:szCs w:val="20"/>
        </w:rPr>
      </w:pPr>
    </w:p>
    <w:p w14:paraId="41324524" w14:textId="39FE20A6" w:rsidR="00D707B5" w:rsidRDefault="003F29C3" w:rsidP="003F29C3">
      <w:pPr>
        <w:contextualSpacing/>
        <w:jc w:val="both"/>
        <w:rPr>
          <w:rFonts w:ascii="Arial" w:hAnsi="Arial" w:cs="Arial"/>
          <w:sz w:val="20"/>
          <w:szCs w:val="20"/>
        </w:rPr>
      </w:pPr>
      <w:r w:rsidRPr="00D707B5">
        <w:rPr>
          <w:rFonts w:ascii="Arial" w:hAnsi="Arial" w:cs="Arial"/>
          <w:sz w:val="20"/>
          <w:szCs w:val="20"/>
        </w:rPr>
        <w:t xml:space="preserve">Investors were encouraged to </w:t>
      </w:r>
      <w:r w:rsidR="00D707B5">
        <w:rPr>
          <w:rFonts w:ascii="Arial" w:hAnsi="Arial" w:cs="Arial"/>
          <w:sz w:val="20"/>
          <w:szCs w:val="20"/>
        </w:rPr>
        <w:t>scrape together all</w:t>
      </w:r>
      <w:r w:rsidRPr="00D707B5">
        <w:rPr>
          <w:rFonts w:ascii="Arial" w:hAnsi="Arial" w:cs="Arial"/>
          <w:sz w:val="20"/>
          <w:szCs w:val="20"/>
        </w:rPr>
        <w:t xml:space="preserve"> possible funds from retirement accounts</w:t>
      </w:r>
      <w:r w:rsidR="00D707B5">
        <w:rPr>
          <w:rFonts w:ascii="Arial" w:hAnsi="Arial" w:cs="Arial"/>
          <w:sz w:val="20"/>
          <w:szCs w:val="20"/>
        </w:rPr>
        <w:t>, savings</w:t>
      </w:r>
      <w:r w:rsidRPr="00D707B5">
        <w:rPr>
          <w:rFonts w:ascii="Arial" w:hAnsi="Arial" w:cs="Arial"/>
          <w:sz w:val="20"/>
          <w:szCs w:val="20"/>
        </w:rPr>
        <w:t xml:space="preserve"> and home equity</w:t>
      </w:r>
      <w:r w:rsidR="00D707B5">
        <w:rPr>
          <w:rFonts w:ascii="Arial" w:hAnsi="Arial" w:cs="Arial"/>
          <w:sz w:val="20"/>
          <w:szCs w:val="20"/>
        </w:rPr>
        <w:t xml:space="preserve"> refis</w:t>
      </w:r>
      <w:r w:rsidRPr="00D707B5">
        <w:rPr>
          <w:rFonts w:ascii="Arial" w:hAnsi="Arial" w:cs="Arial"/>
          <w:sz w:val="20"/>
          <w:szCs w:val="20"/>
        </w:rPr>
        <w:t xml:space="preserve"> to buy into “structured cash flows” through FIP. Investors paid to buy a monthly income stream for a set term</w:t>
      </w:r>
      <w:r w:rsidR="00D707B5">
        <w:rPr>
          <w:rFonts w:ascii="Arial" w:hAnsi="Arial" w:cs="Arial"/>
          <w:sz w:val="20"/>
          <w:szCs w:val="20"/>
        </w:rPr>
        <w:t xml:space="preserve"> (usually five or 10 years)</w:t>
      </w:r>
      <w:r w:rsidRPr="00D707B5">
        <w:rPr>
          <w:rFonts w:ascii="Arial" w:hAnsi="Arial" w:cs="Arial"/>
          <w:sz w:val="20"/>
          <w:szCs w:val="20"/>
        </w:rPr>
        <w:t xml:space="preserve"> under a pension advance arrangement targeting individuals with fixed pensions (often </w:t>
      </w:r>
      <w:r w:rsidR="004F029A">
        <w:rPr>
          <w:rFonts w:ascii="Arial" w:hAnsi="Arial" w:cs="Arial"/>
          <w:sz w:val="20"/>
          <w:szCs w:val="20"/>
        </w:rPr>
        <w:t xml:space="preserve">retired </w:t>
      </w:r>
      <w:r w:rsidRPr="00D707B5">
        <w:rPr>
          <w:rFonts w:ascii="Arial" w:hAnsi="Arial" w:cs="Arial"/>
          <w:sz w:val="20"/>
          <w:szCs w:val="20"/>
        </w:rPr>
        <w:t xml:space="preserve">police officers, teachers, and </w:t>
      </w:r>
      <w:r w:rsidR="004F029A">
        <w:rPr>
          <w:rFonts w:ascii="Arial" w:hAnsi="Arial" w:cs="Arial"/>
          <w:sz w:val="20"/>
          <w:szCs w:val="20"/>
        </w:rPr>
        <w:t>veterans</w:t>
      </w:r>
      <w:r w:rsidRPr="00D707B5">
        <w:rPr>
          <w:rFonts w:ascii="Arial" w:hAnsi="Arial" w:cs="Arial"/>
          <w:sz w:val="20"/>
          <w:szCs w:val="20"/>
        </w:rPr>
        <w:t xml:space="preserve">). </w:t>
      </w:r>
      <w:r w:rsidR="00D707B5">
        <w:rPr>
          <w:rFonts w:ascii="Arial" w:hAnsi="Arial" w:cs="Arial"/>
          <w:sz w:val="20"/>
          <w:szCs w:val="20"/>
        </w:rPr>
        <w:t>As part of the scheme, m</w:t>
      </w:r>
      <w:r w:rsidRPr="00D707B5">
        <w:rPr>
          <w:rFonts w:ascii="Arial" w:hAnsi="Arial" w:cs="Arial"/>
          <w:sz w:val="20"/>
          <w:szCs w:val="20"/>
        </w:rPr>
        <w:t xml:space="preserve">ost investors also were encouraged to purchase life insurance policies and indexed universal life insurance policies.  FIP “purchased” the future income from the pensioners on an upfront, </w:t>
      </w:r>
      <w:r w:rsidR="004F029A" w:rsidRPr="00D707B5">
        <w:rPr>
          <w:rFonts w:ascii="Arial" w:hAnsi="Arial" w:cs="Arial"/>
          <w:sz w:val="20"/>
          <w:szCs w:val="20"/>
        </w:rPr>
        <w:t>lump sum</w:t>
      </w:r>
      <w:r w:rsidRPr="00D707B5">
        <w:rPr>
          <w:rFonts w:ascii="Arial" w:hAnsi="Arial" w:cs="Arial"/>
          <w:sz w:val="20"/>
          <w:szCs w:val="20"/>
        </w:rPr>
        <w:t xml:space="preserve"> and </w:t>
      </w:r>
      <w:r w:rsidR="004F029A">
        <w:rPr>
          <w:rFonts w:ascii="Arial" w:hAnsi="Arial" w:cs="Arial"/>
          <w:sz w:val="20"/>
          <w:szCs w:val="20"/>
        </w:rPr>
        <w:t>heavily discounted</w:t>
      </w:r>
      <w:r w:rsidRPr="00D707B5">
        <w:rPr>
          <w:rFonts w:ascii="Arial" w:hAnsi="Arial" w:cs="Arial"/>
          <w:sz w:val="20"/>
          <w:szCs w:val="20"/>
        </w:rPr>
        <w:t xml:space="preserve"> basis. The insurance agents, brokers, financial planners, and investment advisor</w:t>
      </w:r>
      <w:r w:rsidR="00D707B5">
        <w:rPr>
          <w:rFonts w:ascii="Arial" w:hAnsi="Arial" w:cs="Arial"/>
          <w:sz w:val="20"/>
          <w:szCs w:val="20"/>
        </w:rPr>
        <w:t xml:space="preserve"> </w:t>
      </w:r>
      <w:r w:rsidRPr="00D707B5">
        <w:rPr>
          <w:rFonts w:ascii="Arial" w:hAnsi="Arial" w:cs="Arial"/>
          <w:sz w:val="20"/>
          <w:szCs w:val="20"/>
        </w:rPr>
        <w:t>firms that promoted the scheme to investor</w:t>
      </w:r>
      <w:r w:rsidR="004F029A">
        <w:rPr>
          <w:rFonts w:ascii="Arial" w:hAnsi="Arial" w:cs="Arial"/>
          <w:sz w:val="20"/>
          <w:szCs w:val="20"/>
        </w:rPr>
        <w:t>s</w:t>
      </w:r>
      <w:r w:rsidRPr="00D707B5">
        <w:rPr>
          <w:rFonts w:ascii="Arial" w:hAnsi="Arial" w:cs="Arial"/>
          <w:sz w:val="20"/>
          <w:szCs w:val="20"/>
        </w:rPr>
        <w:t xml:space="preserve"> collected a healthy commission.</w:t>
      </w:r>
      <w:r w:rsidR="00D707B5">
        <w:rPr>
          <w:rFonts w:ascii="Arial" w:hAnsi="Arial" w:cs="Arial"/>
          <w:sz w:val="20"/>
          <w:szCs w:val="20"/>
        </w:rPr>
        <w:t xml:space="preserve">  </w:t>
      </w:r>
    </w:p>
    <w:p w14:paraId="6E2E7EE3" w14:textId="77777777" w:rsidR="00D707B5" w:rsidRDefault="00D707B5" w:rsidP="003F29C3">
      <w:pPr>
        <w:contextualSpacing/>
        <w:jc w:val="both"/>
        <w:rPr>
          <w:rFonts w:ascii="Arial" w:hAnsi="Arial" w:cs="Arial"/>
          <w:sz w:val="20"/>
          <w:szCs w:val="20"/>
        </w:rPr>
      </w:pPr>
    </w:p>
    <w:p w14:paraId="44ECE4E7" w14:textId="684D8966" w:rsidR="003F29C3" w:rsidRPr="00D707B5" w:rsidRDefault="00D707B5" w:rsidP="003F29C3">
      <w:pPr>
        <w:contextualSpacing/>
        <w:jc w:val="both"/>
        <w:rPr>
          <w:rFonts w:ascii="Arial" w:hAnsi="Arial" w:cs="Arial"/>
          <w:sz w:val="20"/>
          <w:szCs w:val="20"/>
        </w:rPr>
      </w:pPr>
      <w:proofErr w:type="gramStart"/>
      <w:r>
        <w:rPr>
          <w:rFonts w:ascii="Arial" w:hAnsi="Arial" w:cs="Arial"/>
          <w:sz w:val="20"/>
          <w:szCs w:val="20"/>
        </w:rPr>
        <w:t>In reality, FIP</w:t>
      </w:r>
      <w:proofErr w:type="gramEnd"/>
      <w:r>
        <w:rPr>
          <w:rFonts w:ascii="Arial" w:hAnsi="Arial" w:cs="Arial"/>
          <w:sz w:val="20"/>
          <w:szCs w:val="20"/>
        </w:rPr>
        <w:t xml:space="preserve"> is a small Nevada company run by a California ex-felon, Scott Kohn, who is </w:t>
      </w:r>
      <w:r w:rsidR="00455F12">
        <w:rPr>
          <w:rFonts w:ascii="Arial" w:hAnsi="Arial" w:cs="Arial"/>
          <w:sz w:val="20"/>
          <w:szCs w:val="20"/>
        </w:rPr>
        <w:t xml:space="preserve">now </w:t>
      </w:r>
      <w:r>
        <w:rPr>
          <w:rFonts w:ascii="Arial" w:hAnsi="Arial" w:cs="Arial"/>
          <w:sz w:val="20"/>
          <w:szCs w:val="20"/>
        </w:rPr>
        <w:t>now</w:t>
      </w:r>
      <w:r w:rsidR="00AD62C8">
        <w:rPr>
          <w:rFonts w:ascii="Arial" w:hAnsi="Arial" w:cs="Arial"/>
          <w:sz w:val="20"/>
          <w:szCs w:val="20"/>
        </w:rPr>
        <w:t>here to be found</w:t>
      </w:r>
      <w:r>
        <w:rPr>
          <w:rFonts w:ascii="Arial" w:hAnsi="Arial" w:cs="Arial"/>
          <w:sz w:val="20"/>
          <w:szCs w:val="20"/>
        </w:rPr>
        <w:t xml:space="preserve">. </w:t>
      </w:r>
      <w:r w:rsidR="003F29C3" w:rsidRPr="00D707B5">
        <w:rPr>
          <w:rFonts w:ascii="Arial" w:hAnsi="Arial" w:cs="Arial"/>
          <w:sz w:val="20"/>
          <w:szCs w:val="20"/>
        </w:rPr>
        <w:t xml:space="preserve">Several states have ruled the FIP pension purchases to be illegal loans at up to 200 percent interest. </w:t>
      </w:r>
      <w:r w:rsidR="001B58E9" w:rsidRPr="00D707B5">
        <w:rPr>
          <w:rFonts w:ascii="Arial" w:eastAsia="Calibri" w:hAnsi="Arial" w:cs="Arial"/>
          <w:sz w:val="20"/>
          <w:szCs w:val="20"/>
        </w:rPr>
        <w:t>Because of</w:t>
      </w:r>
      <w:r w:rsidR="00F03941" w:rsidRPr="00D707B5">
        <w:rPr>
          <w:rFonts w:ascii="Arial" w:eastAsia="Calibri" w:hAnsi="Arial" w:cs="Arial"/>
          <w:sz w:val="20"/>
          <w:szCs w:val="20"/>
        </w:rPr>
        <w:t xml:space="preserve"> mounting regulatory pressure</w:t>
      </w:r>
      <w:r w:rsidR="004F029A">
        <w:rPr>
          <w:rFonts w:ascii="Arial" w:eastAsia="Calibri" w:hAnsi="Arial" w:cs="Arial"/>
          <w:sz w:val="20"/>
          <w:szCs w:val="20"/>
        </w:rPr>
        <w:t xml:space="preserve"> and multiple cease and desist orders</w:t>
      </w:r>
      <w:r w:rsidR="00F03941" w:rsidRPr="00D707B5">
        <w:rPr>
          <w:rFonts w:ascii="Arial" w:eastAsia="Calibri" w:hAnsi="Arial" w:cs="Arial"/>
          <w:sz w:val="20"/>
          <w:szCs w:val="20"/>
        </w:rPr>
        <w:t xml:space="preserve">, FIP stopped collecting payments from pensioners or making payments </w:t>
      </w:r>
      <w:r w:rsidR="004360A8">
        <w:rPr>
          <w:rFonts w:ascii="Arial" w:eastAsia="Calibri" w:hAnsi="Arial" w:cs="Arial"/>
          <w:sz w:val="20"/>
          <w:szCs w:val="20"/>
        </w:rPr>
        <w:t>to</w:t>
      </w:r>
      <w:r>
        <w:rPr>
          <w:rFonts w:ascii="Arial" w:eastAsia="Calibri" w:hAnsi="Arial" w:cs="Arial"/>
          <w:sz w:val="20"/>
          <w:szCs w:val="20"/>
        </w:rPr>
        <w:t xml:space="preserve"> investors</w:t>
      </w:r>
      <w:r w:rsidR="00F03941" w:rsidRPr="00D707B5">
        <w:rPr>
          <w:rFonts w:ascii="Arial" w:eastAsia="Calibri" w:hAnsi="Arial" w:cs="Arial"/>
          <w:sz w:val="20"/>
          <w:szCs w:val="20"/>
        </w:rPr>
        <w:t xml:space="preserve"> on or about April 2018. </w:t>
      </w:r>
    </w:p>
    <w:p w14:paraId="2AE70B62" w14:textId="77777777" w:rsidR="003F29C3" w:rsidRPr="00D707B5" w:rsidRDefault="003F29C3" w:rsidP="003F29C3">
      <w:pPr>
        <w:contextualSpacing/>
        <w:jc w:val="both"/>
        <w:rPr>
          <w:rFonts w:ascii="Arial" w:eastAsia="Calibri" w:hAnsi="Arial" w:cs="Arial"/>
          <w:sz w:val="20"/>
          <w:szCs w:val="20"/>
        </w:rPr>
      </w:pPr>
    </w:p>
    <w:p w14:paraId="171FE4F8" w14:textId="033AED22" w:rsidR="0083616C" w:rsidRPr="00D707B5" w:rsidRDefault="003F29C3" w:rsidP="0083616C">
      <w:pPr>
        <w:contextualSpacing/>
        <w:jc w:val="both"/>
        <w:rPr>
          <w:rFonts w:ascii="Arial" w:hAnsi="Arial" w:cs="Arial"/>
          <w:sz w:val="20"/>
          <w:szCs w:val="20"/>
        </w:rPr>
      </w:pPr>
      <w:r w:rsidRPr="00D707B5">
        <w:rPr>
          <w:rFonts w:ascii="Arial" w:hAnsi="Arial" w:cs="Arial"/>
          <w:sz w:val="20"/>
          <w:szCs w:val="20"/>
        </w:rPr>
        <w:t>Joseph Peiffer, attorney and managing shareholder, PWCK</w:t>
      </w:r>
      <w:r w:rsidR="004360A8">
        <w:rPr>
          <w:rFonts w:ascii="Arial" w:hAnsi="Arial" w:cs="Arial"/>
          <w:sz w:val="20"/>
          <w:szCs w:val="20"/>
        </w:rPr>
        <w:t>, said</w:t>
      </w:r>
      <w:r w:rsidRPr="00D707B5">
        <w:rPr>
          <w:rFonts w:ascii="Arial" w:hAnsi="Arial" w:cs="Arial"/>
          <w:sz w:val="20"/>
          <w:szCs w:val="20"/>
        </w:rPr>
        <w:t>:</w:t>
      </w:r>
      <w:r w:rsidR="00D707B5">
        <w:rPr>
          <w:rFonts w:ascii="Arial" w:hAnsi="Arial" w:cs="Arial"/>
          <w:sz w:val="20"/>
          <w:szCs w:val="20"/>
        </w:rPr>
        <w:t xml:space="preserve"> </w:t>
      </w:r>
      <w:r w:rsidRPr="00D707B5">
        <w:rPr>
          <w:rFonts w:ascii="Arial" w:hAnsi="Arial" w:cs="Arial"/>
          <w:b/>
          <w:sz w:val="20"/>
          <w:szCs w:val="20"/>
        </w:rPr>
        <w:t xml:space="preserve">“FIP was a precarious house of cards </w:t>
      </w:r>
      <w:r w:rsidR="0083616C" w:rsidRPr="00D707B5">
        <w:rPr>
          <w:rFonts w:ascii="Arial" w:hAnsi="Arial" w:cs="Arial"/>
          <w:b/>
          <w:sz w:val="20"/>
          <w:szCs w:val="20"/>
        </w:rPr>
        <w:t xml:space="preserve">where Scott Kohn and his army of </w:t>
      </w:r>
      <w:r w:rsidR="00D707B5">
        <w:rPr>
          <w:rFonts w:ascii="Arial" w:hAnsi="Arial" w:cs="Arial"/>
          <w:b/>
          <w:sz w:val="20"/>
          <w:szCs w:val="20"/>
        </w:rPr>
        <w:t xml:space="preserve">willing </w:t>
      </w:r>
      <w:r w:rsidR="0083616C" w:rsidRPr="00D707B5">
        <w:rPr>
          <w:rFonts w:ascii="Arial" w:hAnsi="Arial" w:cs="Arial"/>
          <w:b/>
          <w:sz w:val="20"/>
          <w:szCs w:val="20"/>
        </w:rPr>
        <w:t>middlemen made off with huge profits, leaving investors holding the bag. The loss of the monthly income streams that investors thought they purchased from FIP has been devastating, since in many cases the</w:t>
      </w:r>
      <w:r w:rsidR="00D707B5">
        <w:rPr>
          <w:rFonts w:ascii="Arial" w:hAnsi="Arial" w:cs="Arial"/>
          <w:b/>
          <w:sz w:val="20"/>
          <w:szCs w:val="20"/>
        </w:rPr>
        <w:t xml:space="preserve">se </w:t>
      </w:r>
      <w:r w:rsidR="00CC7996">
        <w:rPr>
          <w:rFonts w:ascii="Arial" w:hAnsi="Arial" w:cs="Arial"/>
          <w:b/>
          <w:sz w:val="20"/>
          <w:szCs w:val="20"/>
        </w:rPr>
        <w:t>trusting</w:t>
      </w:r>
      <w:r w:rsidR="00D707B5">
        <w:rPr>
          <w:rFonts w:ascii="Arial" w:hAnsi="Arial" w:cs="Arial"/>
          <w:b/>
          <w:sz w:val="20"/>
          <w:szCs w:val="20"/>
        </w:rPr>
        <w:t xml:space="preserve"> individuals</w:t>
      </w:r>
      <w:r w:rsidR="0083616C" w:rsidRPr="00D707B5">
        <w:rPr>
          <w:rFonts w:ascii="Arial" w:hAnsi="Arial" w:cs="Arial"/>
          <w:b/>
          <w:sz w:val="20"/>
          <w:szCs w:val="20"/>
        </w:rPr>
        <w:t xml:space="preserve"> tied up all their money in the scheme. The bottom line is that the massive scale of this investment swindle could not have happened without a</w:t>
      </w:r>
      <w:r w:rsidR="00D707B5">
        <w:rPr>
          <w:rFonts w:ascii="Arial" w:hAnsi="Arial" w:cs="Arial"/>
          <w:b/>
          <w:sz w:val="20"/>
          <w:szCs w:val="20"/>
        </w:rPr>
        <w:t xml:space="preserve">n eager and complicit </w:t>
      </w:r>
      <w:r w:rsidR="0083616C" w:rsidRPr="00D707B5">
        <w:rPr>
          <w:rFonts w:ascii="Arial" w:hAnsi="Arial" w:cs="Arial"/>
          <w:b/>
          <w:sz w:val="20"/>
          <w:szCs w:val="20"/>
        </w:rPr>
        <w:t>network of brokers, financial planners and insurance agents who facilitated the illegal transactions by making victims feel comfortable</w:t>
      </w:r>
      <w:r w:rsidR="00D707B5">
        <w:rPr>
          <w:rFonts w:ascii="Arial" w:hAnsi="Arial" w:cs="Arial"/>
          <w:b/>
          <w:sz w:val="20"/>
          <w:szCs w:val="20"/>
        </w:rPr>
        <w:t>.  In fact, they were leading lambs to their financial slaughter.”</w:t>
      </w:r>
    </w:p>
    <w:p w14:paraId="79416D95" w14:textId="5E15E1A4" w:rsidR="0083616C" w:rsidRPr="00D707B5" w:rsidRDefault="0083616C" w:rsidP="0083616C">
      <w:pPr>
        <w:contextualSpacing/>
        <w:jc w:val="both"/>
        <w:rPr>
          <w:rFonts w:ascii="Arial" w:eastAsia="Calibri" w:hAnsi="Arial" w:cs="Arial"/>
          <w:sz w:val="20"/>
          <w:szCs w:val="20"/>
        </w:rPr>
      </w:pPr>
    </w:p>
    <w:p w14:paraId="79705A33" w14:textId="1363C6B2" w:rsidR="00F03941" w:rsidRPr="00D707B5" w:rsidRDefault="003F29C3" w:rsidP="001B58E9">
      <w:pPr>
        <w:jc w:val="both"/>
        <w:rPr>
          <w:rFonts w:ascii="Arial" w:eastAsia="Calibri" w:hAnsi="Arial" w:cs="Arial"/>
          <w:b/>
          <w:sz w:val="20"/>
          <w:szCs w:val="20"/>
        </w:rPr>
      </w:pPr>
      <w:r w:rsidRPr="00D707B5">
        <w:rPr>
          <w:rFonts w:ascii="Arial" w:hAnsi="Arial" w:cs="Arial"/>
          <w:sz w:val="20"/>
          <w:szCs w:val="20"/>
        </w:rPr>
        <w:lastRenderedPageBreak/>
        <w:t>Jason Kane, attorney and shareholder, PWCK</w:t>
      </w:r>
      <w:r w:rsidR="0083616C" w:rsidRPr="00D707B5">
        <w:rPr>
          <w:rFonts w:ascii="Arial" w:hAnsi="Arial" w:cs="Arial"/>
          <w:sz w:val="20"/>
          <w:szCs w:val="20"/>
        </w:rPr>
        <w:t xml:space="preserve">, said:  </w:t>
      </w:r>
      <w:r w:rsidR="0083616C" w:rsidRPr="00D707B5">
        <w:rPr>
          <w:rFonts w:ascii="Arial" w:hAnsi="Arial" w:cs="Arial"/>
          <w:b/>
          <w:sz w:val="20"/>
          <w:szCs w:val="20"/>
        </w:rPr>
        <w:t xml:space="preserve">“These cases are true horror stories in terms of lack of disclosure </w:t>
      </w:r>
      <w:r w:rsidR="00D707B5">
        <w:rPr>
          <w:rFonts w:ascii="Arial" w:hAnsi="Arial" w:cs="Arial"/>
          <w:b/>
          <w:sz w:val="20"/>
          <w:szCs w:val="20"/>
        </w:rPr>
        <w:t>to investors</w:t>
      </w:r>
      <w:r w:rsidR="0083616C" w:rsidRPr="00D707B5">
        <w:rPr>
          <w:rFonts w:ascii="Arial" w:hAnsi="Arial" w:cs="Arial"/>
          <w:b/>
          <w:sz w:val="20"/>
          <w:szCs w:val="20"/>
        </w:rPr>
        <w:t xml:space="preserve">. Investors were never told that </w:t>
      </w:r>
      <w:r w:rsidR="00F03941" w:rsidRPr="00D707B5">
        <w:rPr>
          <w:rFonts w:ascii="Arial" w:eastAsia="Calibri" w:hAnsi="Arial" w:cs="Arial"/>
          <w:b/>
          <w:sz w:val="20"/>
          <w:szCs w:val="20"/>
        </w:rPr>
        <w:t>Scott Kohn, the sole owner and manager of FIP, is a convicted felon who has served time in a federal penitentiary for selling counterfeit computer equipment</w:t>
      </w:r>
      <w:r w:rsidR="0083616C" w:rsidRPr="00D707B5">
        <w:rPr>
          <w:rFonts w:ascii="Arial" w:eastAsia="Calibri" w:hAnsi="Arial" w:cs="Arial"/>
          <w:b/>
          <w:sz w:val="20"/>
          <w:szCs w:val="20"/>
        </w:rPr>
        <w:t xml:space="preserve">. They were never told that </w:t>
      </w:r>
      <w:r w:rsidR="00F03941" w:rsidRPr="00D707B5">
        <w:rPr>
          <w:rFonts w:ascii="Arial" w:eastAsia="Calibri" w:hAnsi="Arial" w:cs="Arial"/>
          <w:b/>
          <w:sz w:val="20"/>
          <w:szCs w:val="20"/>
        </w:rPr>
        <w:t xml:space="preserve">FIP is a small private company operated by a </w:t>
      </w:r>
      <w:r w:rsidR="00D707B5">
        <w:rPr>
          <w:rFonts w:ascii="Arial" w:eastAsia="Calibri" w:hAnsi="Arial" w:cs="Arial"/>
          <w:b/>
          <w:sz w:val="20"/>
          <w:szCs w:val="20"/>
        </w:rPr>
        <w:t>handful of</w:t>
      </w:r>
      <w:r w:rsidR="00F03941" w:rsidRPr="00D707B5">
        <w:rPr>
          <w:rFonts w:ascii="Arial" w:eastAsia="Calibri" w:hAnsi="Arial" w:cs="Arial"/>
          <w:b/>
          <w:sz w:val="20"/>
          <w:szCs w:val="20"/>
        </w:rPr>
        <w:t xml:space="preserve"> individuals and is not associated with or backed by any financial institution or other reputable entity</w:t>
      </w:r>
      <w:r w:rsidR="0083616C" w:rsidRPr="00D707B5">
        <w:rPr>
          <w:rFonts w:ascii="Arial" w:eastAsia="Calibri" w:hAnsi="Arial" w:cs="Arial"/>
          <w:b/>
          <w:sz w:val="20"/>
          <w:szCs w:val="20"/>
        </w:rPr>
        <w:t xml:space="preserve">. Investors were not told that </w:t>
      </w:r>
      <w:r w:rsidR="00F03941" w:rsidRPr="00D707B5">
        <w:rPr>
          <w:rFonts w:ascii="Arial" w:eastAsia="Calibri" w:hAnsi="Arial" w:cs="Arial"/>
          <w:b/>
          <w:sz w:val="20"/>
          <w:szCs w:val="20"/>
        </w:rPr>
        <w:t>the FIP cash flows are completely illiquid</w:t>
      </w:r>
      <w:r w:rsidR="0083616C" w:rsidRPr="00D707B5">
        <w:rPr>
          <w:rFonts w:ascii="Arial" w:eastAsia="Calibri" w:hAnsi="Arial" w:cs="Arial"/>
          <w:b/>
          <w:sz w:val="20"/>
          <w:szCs w:val="20"/>
        </w:rPr>
        <w:t xml:space="preserve"> and </w:t>
      </w:r>
      <w:r w:rsidR="00F03941" w:rsidRPr="00D707B5">
        <w:rPr>
          <w:rFonts w:ascii="Arial" w:eastAsia="Calibri" w:hAnsi="Arial" w:cs="Arial"/>
          <w:b/>
          <w:sz w:val="20"/>
          <w:szCs w:val="20"/>
        </w:rPr>
        <w:t>that U.S. federal law prohibits the assignment of federal pensions.</w:t>
      </w:r>
      <w:r w:rsidR="0083616C" w:rsidRPr="00D707B5">
        <w:rPr>
          <w:rFonts w:ascii="Arial" w:eastAsia="Calibri" w:hAnsi="Arial" w:cs="Arial"/>
          <w:b/>
          <w:sz w:val="20"/>
          <w:szCs w:val="20"/>
        </w:rPr>
        <w:t>”</w:t>
      </w:r>
    </w:p>
    <w:p w14:paraId="66415A66" w14:textId="0D3BC283" w:rsidR="00F03941" w:rsidRPr="00D707B5" w:rsidRDefault="00F03941" w:rsidP="00F03941">
      <w:pPr>
        <w:pStyle w:val="ListParagraph"/>
        <w:jc w:val="both"/>
        <w:rPr>
          <w:rFonts w:ascii="Arial" w:eastAsia="Calibri" w:hAnsi="Arial" w:cs="Arial"/>
          <w:sz w:val="20"/>
          <w:szCs w:val="20"/>
        </w:rPr>
      </w:pPr>
    </w:p>
    <w:p w14:paraId="48A1CC85" w14:textId="75CA655D" w:rsidR="00D707B5" w:rsidRPr="00D707B5" w:rsidRDefault="00D707B5" w:rsidP="00D707B5">
      <w:pPr>
        <w:jc w:val="both"/>
        <w:rPr>
          <w:rFonts w:ascii="Arial" w:eastAsia="Calibri" w:hAnsi="Arial" w:cs="Arial"/>
          <w:sz w:val="20"/>
          <w:szCs w:val="20"/>
        </w:rPr>
      </w:pPr>
      <w:r w:rsidRPr="00D707B5">
        <w:rPr>
          <w:rFonts w:ascii="Arial" w:eastAsia="Calibri" w:hAnsi="Arial" w:cs="Arial"/>
          <w:sz w:val="20"/>
          <w:szCs w:val="20"/>
        </w:rPr>
        <w:t>Victims of the FIP investment swindle participated in a Thursday news conference organized by PWCK. Here are their stories:</w:t>
      </w:r>
    </w:p>
    <w:p w14:paraId="0386BA3A" w14:textId="77777777" w:rsidR="00D707B5" w:rsidRPr="00D707B5" w:rsidRDefault="00D707B5" w:rsidP="00F03941">
      <w:pPr>
        <w:pStyle w:val="ListParagraph"/>
        <w:jc w:val="both"/>
        <w:rPr>
          <w:rFonts w:ascii="Arial" w:eastAsia="Calibri" w:hAnsi="Arial" w:cs="Arial"/>
          <w:b/>
          <w:sz w:val="20"/>
          <w:szCs w:val="20"/>
        </w:rPr>
      </w:pPr>
    </w:p>
    <w:p w14:paraId="7A0AF4B3" w14:textId="43F562B2" w:rsidR="00D707B5" w:rsidRPr="00D707B5" w:rsidRDefault="00D707B5" w:rsidP="004A7E40">
      <w:pPr>
        <w:pStyle w:val="ListParagraph"/>
        <w:numPr>
          <w:ilvl w:val="0"/>
          <w:numId w:val="5"/>
        </w:numPr>
        <w:ind w:left="360"/>
        <w:jc w:val="both"/>
        <w:rPr>
          <w:rFonts w:ascii="Arial" w:hAnsi="Arial" w:cs="Arial"/>
          <w:color w:val="000000" w:themeColor="text1"/>
          <w:sz w:val="20"/>
          <w:szCs w:val="20"/>
        </w:rPr>
      </w:pPr>
      <w:r w:rsidRPr="00D707B5">
        <w:rPr>
          <w:rFonts w:ascii="Arial" w:hAnsi="Arial" w:cs="Arial"/>
          <w:color w:val="000000" w:themeColor="text1"/>
          <w:sz w:val="20"/>
          <w:szCs w:val="20"/>
        </w:rPr>
        <w:t>Scott Sohn (Rancho Mirage, CA) was a small business owner</w:t>
      </w:r>
      <w:r>
        <w:rPr>
          <w:rFonts w:ascii="Arial" w:hAnsi="Arial" w:cs="Arial"/>
          <w:color w:val="000000" w:themeColor="text1"/>
          <w:sz w:val="20"/>
          <w:szCs w:val="20"/>
        </w:rPr>
        <w:t xml:space="preserve"> who recently</w:t>
      </w:r>
      <w:r w:rsidRPr="00D707B5">
        <w:rPr>
          <w:rFonts w:ascii="Arial" w:hAnsi="Arial" w:cs="Arial"/>
          <w:color w:val="000000" w:themeColor="text1"/>
          <w:sz w:val="20"/>
          <w:szCs w:val="20"/>
        </w:rPr>
        <w:t xml:space="preserve"> sold his landscaping</w:t>
      </w:r>
      <w:r>
        <w:rPr>
          <w:rFonts w:ascii="Arial" w:hAnsi="Arial" w:cs="Arial"/>
          <w:color w:val="000000" w:themeColor="text1"/>
          <w:sz w:val="20"/>
          <w:szCs w:val="20"/>
        </w:rPr>
        <w:t xml:space="preserve"> firm</w:t>
      </w:r>
      <w:r w:rsidRPr="00D707B5">
        <w:rPr>
          <w:rFonts w:ascii="Arial" w:hAnsi="Arial" w:cs="Arial"/>
          <w:color w:val="000000" w:themeColor="text1"/>
          <w:sz w:val="20"/>
          <w:szCs w:val="20"/>
        </w:rPr>
        <w:t xml:space="preserve">, retired, and rolled his 401k into a $350,000 FIP investment based on the advice of John Marshall. </w:t>
      </w:r>
      <w:r>
        <w:rPr>
          <w:rFonts w:ascii="Arial" w:hAnsi="Arial" w:cs="Arial"/>
          <w:color w:val="000000" w:themeColor="text1"/>
          <w:sz w:val="20"/>
          <w:szCs w:val="20"/>
        </w:rPr>
        <w:t>To add insult to injury</w:t>
      </w:r>
      <w:r w:rsidRPr="00D707B5">
        <w:rPr>
          <w:rFonts w:ascii="Arial" w:hAnsi="Arial" w:cs="Arial"/>
          <w:color w:val="000000" w:themeColor="text1"/>
          <w:sz w:val="20"/>
          <w:szCs w:val="20"/>
        </w:rPr>
        <w:t xml:space="preserve">, Marshall </w:t>
      </w:r>
      <w:r w:rsidR="004A7E40">
        <w:rPr>
          <w:rFonts w:ascii="Arial" w:hAnsi="Arial" w:cs="Arial"/>
          <w:color w:val="000000" w:themeColor="text1"/>
          <w:sz w:val="20"/>
          <w:szCs w:val="20"/>
        </w:rPr>
        <w:t xml:space="preserve">also </w:t>
      </w:r>
      <w:r w:rsidRPr="00D707B5">
        <w:rPr>
          <w:rFonts w:ascii="Arial" w:hAnsi="Arial" w:cs="Arial"/>
          <w:color w:val="000000" w:themeColor="text1"/>
          <w:sz w:val="20"/>
          <w:szCs w:val="20"/>
        </w:rPr>
        <w:t>had S</w:t>
      </w:r>
      <w:r>
        <w:rPr>
          <w:rFonts w:ascii="Arial" w:hAnsi="Arial" w:cs="Arial"/>
          <w:color w:val="000000" w:themeColor="text1"/>
          <w:sz w:val="20"/>
          <w:szCs w:val="20"/>
        </w:rPr>
        <w:t>ohn</w:t>
      </w:r>
      <w:r w:rsidRPr="00D707B5">
        <w:rPr>
          <w:rFonts w:ascii="Arial" w:hAnsi="Arial" w:cs="Arial"/>
          <w:color w:val="000000" w:themeColor="text1"/>
          <w:sz w:val="20"/>
          <w:szCs w:val="20"/>
        </w:rPr>
        <w:t xml:space="preserve"> invest in a Ponzi scheme.   </w:t>
      </w:r>
    </w:p>
    <w:p w14:paraId="115A8159" w14:textId="77777777" w:rsidR="00D707B5" w:rsidRPr="00D707B5" w:rsidRDefault="00D707B5">
      <w:pPr>
        <w:jc w:val="both"/>
        <w:rPr>
          <w:rFonts w:ascii="Arial" w:hAnsi="Arial" w:cs="Arial"/>
          <w:color w:val="000000" w:themeColor="text1"/>
          <w:sz w:val="20"/>
          <w:szCs w:val="20"/>
        </w:rPr>
      </w:pPr>
    </w:p>
    <w:p w14:paraId="5820F2CC" w14:textId="05D87A16" w:rsidR="00D707B5" w:rsidRPr="00D707B5" w:rsidRDefault="00D707B5">
      <w:pPr>
        <w:pStyle w:val="ListParagraph"/>
        <w:numPr>
          <w:ilvl w:val="0"/>
          <w:numId w:val="5"/>
        </w:numPr>
        <w:ind w:left="360"/>
        <w:jc w:val="both"/>
        <w:rPr>
          <w:rFonts w:ascii="Arial" w:hAnsi="Arial" w:cs="Arial"/>
          <w:color w:val="000000" w:themeColor="text1"/>
          <w:sz w:val="20"/>
          <w:szCs w:val="20"/>
        </w:rPr>
      </w:pPr>
      <w:r w:rsidRPr="00D707B5">
        <w:rPr>
          <w:rFonts w:ascii="Arial" w:hAnsi="Arial" w:cs="Arial"/>
          <w:color w:val="000000" w:themeColor="text1"/>
          <w:sz w:val="20"/>
          <w:szCs w:val="20"/>
        </w:rPr>
        <w:t xml:space="preserve">Eldridge Parker (Tampa, FL) was retired when he started working with Derek Ifasi. Ifasi recommended FIP and had Parker invest $225,000 into it. Also, at the same time, he had Parker put $224,000 into an annuity. As a result, Parker can’t even access his remaining retirement monies. Moreover, </w:t>
      </w:r>
      <w:proofErr w:type="spellStart"/>
      <w:r w:rsidR="004360A8">
        <w:rPr>
          <w:rFonts w:ascii="Arial" w:hAnsi="Arial" w:cs="Arial"/>
          <w:color w:val="000000" w:themeColor="text1"/>
          <w:sz w:val="20"/>
          <w:szCs w:val="20"/>
        </w:rPr>
        <w:t>Ifasi</w:t>
      </w:r>
      <w:proofErr w:type="spellEnd"/>
      <w:r w:rsidRPr="00D707B5">
        <w:rPr>
          <w:rFonts w:ascii="Arial" w:hAnsi="Arial" w:cs="Arial"/>
          <w:color w:val="000000" w:themeColor="text1"/>
          <w:sz w:val="20"/>
          <w:szCs w:val="20"/>
        </w:rPr>
        <w:t xml:space="preserve"> told </w:t>
      </w:r>
      <w:r w:rsidR="00FF6FC9">
        <w:rPr>
          <w:rFonts w:ascii="Arial" w:hAnsi="Arial" w:cs="Arial"/>
          <w:color w:val="000000" w:themeColor="text1"/>
          <w:sz w:val="20"/>
          <w:szCs w:val="20"/>
        </w:rPr>
        <w:t>Parker</w:t>
      </w:r>
      <w:r w:rsidRPr="00D707B5">
        <w:rPr>
          <w:rFonts w:ascii="Arial" w:hAnsi="Arial" w:cs="Arial"/>
          <w:color w:val="000000" w:themeColor="text1"/>
          <w:sz w:val="20"/>
          <w:szCs w:val="20"/>
        </w:rPr>
        <w:t xml:space="preserve"> to go back to work so he could afford to put his new paycheck into FIP. </w:t>
      </w:r>
      <w:r w:rsidR="00FF6FC9">
        <w:rPr>
          <w:rFonts w:ascii="Arial" w:hAnsi="Arial" w:cs="Arial"/>
          <w:color w:val="000000" w:themeColor="text1"/>
          <w:sz w:val="20"/>
          <w:szCs w:val="20"/>
        </w:rPr>
        <w:t>Parker</w:t>
      </w:r>
      <w:r w:rsidRPr="00D707B5">
        <w:rPr>
          <w:rFonts w:ascii="Arial" w:hAnsi="Arial" w:cs="Arial"/>
          <w:color w:val="000000" w:themeColor="text1"/>
          <w:sz w:val="20"/>
          <w:szCs w:val="20"/>
        </w:rPr>
        <w:t xml:space="preserve"> was forced to sell his car to create an emergency fund. His current monthly expenses are $1352, and he only takes in $110</w:t>
      </w:r>
      <w:r w:rsidR="006821F7">
        <w:rPr>
          <w:rFonts w:ascii="Arial" w:hAnsi="Arial" w:cs="Arial"/>
          <w:color w:val="000000" w:themeColor="text1"/>
          <w:sz w:val="20"/>
          <w:szCs w:val="20"/>
        </w:rPr>
        <w:t>0</w:t>
      </w:r>
      <w:bookmarkStart w:id="0" w:name="_GoBack"/>
      <w:bookmarkEnd w:id="0"/>
      <w:r>
        <w:rPr>
          <w:rFonts w:ascii="Arial" w:hAnsi="Arial" w:cs="Arial"/>
          <w:color w:val="000000" w:themeColor="text1"/>
          <w:sz w:val="20"/>
          <w:szCs w:val="20"/>
        </w:rPr>
        <w:t xml:space="preserve"> per </w:t>
      </w:r>
      <w:r w:rsidRPr="00D707B5">
        <w:rPr>
          <w:rFonts w:ascii="Arial" w:hAnsi="Arial" w:cs="Arial"/>
          <w:color w:val="000000" w:themeColor="text1"/>
          <w:sz w:val="20"/>
          <w:szCs w:val="20"/>
        </w:rPr>
        <w:t xml:space="preserve">month from his </w:t>
      </w:r>
      <w:r>
        <w:rPr>
          <w:rFonts w:ascii="Arial" w:hAnsi="Arial" w:cs="Arial"/>
          <w:color w:val="000000" w:themeColor="text1"/>
          <w:sz w:val="20"/>
          <w:szCs w:val="20"/>
        </w:rPr>
        <w:t xml:space="preserve">new </w:t>
      </w:r>
      <w:r w:rsidRPr="00D707B5">
        <w:rPr>
          <w:rFonts w:ascii="Arial" w:hAnsi="Arial" w:cs="Arial"/>
          <w:color w:val="000000" w:themeColor="text1"/>
          <w:sz w:val="20"/>
          <w:szCs w:val="20"/>
        </w:rPr>
        <w:t xml:space="preserve">full-time job. He now works multiple additional shifts to try and cover his monthly expenses.  </w:t>
      </w:r>
    </w:p>
    <w:p w14:paraId="030F502F" w14:textId="77777777" w:rsidR="00D707B5" w:rsidRPr="00D707B5" w:rsidRDefault="00D707B5" w:rsidP="001B58E9">
      <w:pPr>
        <w:jc w:val="both"/>
        <w:rPr>
          <w:rFonts w:ascii="Arial" w:hAnsi="Arial" w:cs="Arial"/>
          <w:color w:val="000000" w:themeColor="text1"/>
          <w:sz w:val="20"/>
          <w:szCs w:val="20"/>
        </w:rPr>
      </w:pPr>
    </w:p>
    <w:p w14:paraId="7D83C6E7" w14:textId="794442AA" w:rsidR="00D707B5" w:rsidRPr="00D707B5" w:rsidRDefault="00D707B5" w:rsidP="001B58E9">
      <w:pPr>
        <w:pStyle w:val="ListParagraph"/>
        <w:numPr>
          <w:ilvl w:val="0"/>
          <w:numId w:val="5"/>
        </w:numPr>
        <w:shd w:val="clear" w:color="auto" w:fill="FFFFFF"/>
        <w:ind w:left="360"/>
        <w:jc w:val="both"/>
        <w:rPr>
          <w:rFonts w:ascii="Arial" w:eastAsia="Times New Roman" w:hAnsi="Arial" w:cs="Arial"/>
          <w:color w:val="000000" w:themeColor="text1"/>
          <w:sz w:val="20"/>
          <w:szCs w:val="20"/>
        </w:rPr>
      </w:pPr>
      <w:r w:rsidRPr="00D707B5">
        <w:rPr>
          <w:rFonts w:ascii="Arial" w:eastAsia="Times New Roman" w:hAnsi="Arial" w:cs="Arial"/>
          <w:color w:val="000000" w:themeColor="text1"/>
          <w:sz w:val="20"/>
          <w:szCs w:val="20"/>
        </w:rPr>
        <w:t xml:space="preserve">Scott Kayser (greater Philadelphia area) is a 55-year-old small business owner. He thought that he had a </w:t>
      </w:r>
      <w:r>
        <w:rPr>
          <w:rFonts w:ascii="Arial" w:eastAsia="Times New Roman" w:hAnsi="Arial" w:cs="Arial"/>
          <w:color w:val="000000" w:themeColor="text1"/>
          <w:sz w:val="20"/>
          <w:szCs w:val="20"/>
        </w:rPr>
        <w:t xml:space="preserve">bona fide </w:t>
      </w:r>
      <w:r w:rsidRPr="00D707B5">
        <w:rPr>
          <w:rFonts w:ascii="Arial" w:eastAsia="Times New Roman" w:hAnsi="Arial" w:cs="Arial"/>
          <w:color w:val="000000" w:themeColor="text1"/>
          <w:sz w:val="20"/>
          <w:szCs w:val="20"/>
        </w:rPr>
        <w:t>financial advisor</w:t>
      </w:r>
      <w:r>
        <w:rPr>
          <w:rFonts w:ascii="Arial" w:eastAsia="Times New Roman" w:hAnsi="Arial" w:cs="Arial"/>
          <w:color w:val="000000" w:themeColor="text1"/>
          <w:sz w:val="20"/>
          <w:szCs w:val="20"/>
        </w:rPr>
        <w:t xml:space="preserve"> that he could trust</w:t>
      </w:r>
      <w:r w:rsidRPr="00D707B5">
        <w:rPr>
          <w:rFonts w:ascii="Arial" w:eastAsia="Times New Roman" w:hAnsi="Arial" w:cs="Arial"/>
          <w:color w:val="000000" w:themeColor="text1"/>
          <w:sz w:val="20"/>
          <w:szCs w:val="20"/>
        </w:rPr>
        <w:t xml:space="preserve">, but it turned out that he had an insurance agent. The agent wanted to put </w:t>
      </w:r>
      <w:r>
        <w:rPr>
          <w:rFonts w:ascii="Arial" w:eastAsia="Times New Roman" w:hAnsi="Arial" w:cs="Arial"/>
          <w:color w:val="000000" w:themeColor="text1"/>
          <w:sz w:val="20"/>
          <w:szCs w:val="20"/>
        </w:rPr>
        <w:t xml:space="preserve">Kayser </w:t>
      </w:r>
      <w:r w:rsidRPr="00D707B5">
        <w:rPr>
          <w:rFonts w:ascii="Arial" w:eastAsia="Times New Roman" w:hAnsi="Arial" w:cs="Arial"/>
          <w:color w:val="000000" w:themeColor="text1"/>
          <w:sz w:val="20"/>
          <w:szCs w:val="20"/>
        </w:rPr>
        <w:t>into an Indexed Universal Life Policy, so he told</w:t>
      </w:r>
      <w:r>
        <w:rPr>
          <w:rFonts w:ascii="Arial" w:eastAsia="Times New Roman" w:hAnsi="Arial" w:cs="Arial"/>
          <w:color w:val="000000" w:themeColor="text1"/>
          <w:sz w:val="20"/>
          <w:szCs w:val="20"/>
        </w:rPr>
        <w:t xml:space="preserve"> Kayser </w:t>
      </w:r>
      <w:r w:rsidRPr="00D707B5">
        <w:rPr>
          <w:rFonts w:ascii="Arial" w:eastAsia="Times New Roman" w:hAnsi="Arial" w:cs="Arial"/>
          <w:color w:val="000000" w:themeColor="text1"/>
          <w:sz w:val="20"/>
          <w:szCs w:val="20"/>
        </w:rPr>
        <w:t xml:space="preserve">the </w:t>
      </w:r>
      <w:r>
        <w:rPr>
          <w:rFonts w:ascii="Arial" w:eastAsia="Times New Roman" w:hAnsi="Arial" w:cs="Arial"/>
          <w:color w:val="000000" w:themeColor="text1"/>
          <w:sz w:val="20"/>
          <w:szCs w:val="20"/>
        </w:rPr>
        <w:t xml:space="preserve">only </w:t>
      </w:r>
      <w:r w:rsidRPr="00D707B5">
        <w:rPr>
          <w:rFonts w:ascii="Arial" w:eastAsia="Times New Roman" w:hAnsi="Arial" w:cs="Arial"/>
          <w:color w:val="000000" w:themeColor="text1"/>
          <w:sz w:val="20"/>
          <w:szCs w:val="20"/>
        </w:rPr>
        <w:t xml:space="preserve">way to fund the policy was through FIP. The agent convinced Scott to put $75,000 from his savings and IRA into FIP. </w:t>
      </w:r>
    </w:p>
    <w:p w14:paraId="43729617" w14:textId="77777777" w:rsidR="00D707B5" w:rsidRPr="00D707B5" w:rsidRDefault="00D707B5" w:rsidP="001B58E9">
      <w:pPr>
        <w:shd w:val="clear" w:color="auto" w:fill="FFFFFF"/>
        <w:jc w:val="both"/>
        <w:rPr>
          <w:rFonts w:ascii="Arial" w:eastAsia="Times New Roman" w:hAnsi="Arial" w:cs="Arial"/>
          <w:color w:val="000000" w:themeColor="text1"/>
          <w:sz w:val="20"/>
          <w:szCs w:val="20"/>
        </w:rPr>
      </w:pPr>
    </w:p>
    <w:p w14:paraId="1DF4B8D0" w14:textId="6C900DF3" w:rsidR="00D707B5" w:rsidRPr="00D707B5" w:rsidRDefault="00D707B5" w:rsidP="001B58E9">
      <w:pPr>
        <w:pStyle w:val="ListParagraph"/>
        <w:numPr>
          <w:ilvl w:val="0"/>
          <w:numId w:val="5"/>
        </w:numPr>
        <w:ind w:left="360"/>
        <w:jc w:val="both"/>
        <w:rPr>
          <w:rFonts w:ascii="Arial" w:hAnsi="Arial" w:cs="Arial"/>
          <w:color w:val="000000" w:themeColor="text1"/>
          <w:sz w:val="20"/>
          <w:szCs w:val="20"/>
        </w:rPr>
      </w:pPr>
      <w:r w:rsidRPr="00D707B5">
        <w:rPr>
          <w:rFonts w:ascii="Arial" w:hAnsi="Arial" w:cs="Arial"/>
          <w:color w:val="000000" w:themeColor="text1"/>
          <w:sz w:val="20"/>
          <w:szCs w:val="20"/>
        </w:rPr>
        <w:t>Patricia “Trish” Koch (Tarzana, CA) and her husband are retired veterans. Leland Blair Whiting convinced them to refinance their home to purchase FIP, which would fund their Indexed Universal Life Insurance policy. The</w:t>
      </w:r>
      <w:r>
        <w:rPr>
          <w:rFonts w:ascii="Arial" w:hAnsi="Arial" w:cs="Arial"/>
          <w:color w:val="000000" w:themeColor="text1"/>
          <w:sz w:val="20"/>
          <w:szCs w:val="20"/>
        </w:rPr>
        <w:t xml:space="preserve"> Kochs</w:t>
      </w:r>
      <w:r w:rsidRPr="00D707B5">
        <w:rPr>
          <w:rFonts w:ascii="Arial" w:hAnsi="Arial" w:cs="Arial"/>
          <w:color w:val="000000" w:themeColor="text1"/>
          <w:sz w:val="20"/>
          <w:szCs w:val="20"/>
        </w:rPr>
        <w:t xml:space="preserve"> took $300,000 from their home refi and invested in FIP to </w:t>
      </w:r>
      <w:r>
        <w:rPr>
          <w:rFonts w:ascii="Arial" w:hAnsi="Arial" w:cs="Arial"/>
          <w:color w:val="000000" w:themeColor="text1"/>
          <w:sz w:val="20"/>
          <w:szCs w:val="20"/>
        </w:rPr>
        <w:t>pay for</w:t>
      </w:r>
      <w:r w:rsidRPr="00D707B5">
        <w:rPr>
          <w:rFonts w:ascii="Arial" w:hAnsi="Arial" w:cs="Arial"/>
          <w:color w:val="000000" w:themeColor="text1"/>
          <w:sz w:val="20"/>
          <w:szCs w:val="20"/>
        </w:rPr>
        <w:t xml:space="preserve"> the policy. Additionally, Whiting convinced </w:t>
      </w:r>
      <w:r w:rsidR="00FF6FC9">
        <w:rPr>
          <w:rFonts w:ascii="Arial" w:hAnsi="Arial" w:cs="Arial"/>
          <w:color w:val="000000" w:themeColor="text1"/>
          <w:sz w:val="20"/>
          <w:szCs w:val="20"/>
        </w:rPr>
        <w:t>Koch</w:t>
      </w:r>
      <w:r w:rsidR="004A7E40">
        <w:rPr>
          <w:rFonts w:ascii="Arial" w:hAnsi="Arial" w:cs="Arial"/>
          <w:color w:val="000000" w:themeColor="text1"/>
          <w:sz w:val="20"/>
          <w:szCs w:val="20"/>
        </w:rPr>
        <w:t>’s husband</w:t>
      </w:r>
      <w:r>
        <w:rPr>
          <w:rFonts w:ascii="Arial" w:hAnsi="Arial" w:cs="Arial"/>
          <w:color w:val="000000" w:themeColor="text1"/>
          <w:sz w:val="20"/>
          <w:szCs w:val="20"/>
        </w:rPr>
        <w:t xml:space="preserve"> </w:t>
      </w:r>
      <w:r w:rsidRPr="00D707B5">
        <w:rPr>
          <w:rFonts w:ascii="Arial" w:hAnsi="Arial" w:cs="Arial"/>
          <w:color w:val="000000" w:themeColor="text1"/>
          <w:sz w:val="20"/>
          <w:szCs w:val="20"/>
        </w:rPr>
        <w:t xml:space="preserve">to roll his $800,000 401k into a variable annuity. Now, they are out of money and financially devastated. </w:t>
      </w:r>
      <w:r>
        <w:rPr>
          <w:rFonts w:ascii="Arial" w:hAnsi="Arial" w:cs="Arial"/>
          <w:color w:val="000000" w:themeColor="text1"/>
          <w:sz w:val="20"/>
          <w:szCs w:val="20"/>
        </w:rPr>
        <w:t xml:space="preserve"> </w:t>
      </w:r>
    </w:p>
    <w:p w14:paraId="71D98D5B" w14:textId="338F9478" w:rsidR="001C0D0E" w:rsidRPr="00D707B5" w:rsidRDefault="0083616C" w:rsidP="00B15F7A">
      <w:pPr>
        <w:jc w:val="both"/>
        <w:rPr>
          <w:rFonts w:ascii="Arial" w:hAnsi="Arial" w:cs="Arial"/>
          <w:sz w:val="20"/>
          <w:szCs w:val="20"/>
        </w:rPr>
      </w:pPr>
      <w:r w:rsidRPr="00D707B5">
        <w:rPr>
          <w:rFonts w:ascii="Arial" w:hAnsi="Arial" w:cs="Arial"/>
          <w:sz w:val="20"/>
          <w:szCs w:val="20"/>
        </w:rPr>
        <w:t xml:space="preserve"> </w:t>
      </w:r>
    </w:p>
    <w:p w14:paraId="0FE6ABD7" w14:textId="7F83BF84" w:rsidR="00F03941" w:rsidRPr="00D707B5" w:rsidRDefault="00F03941" w:rsidP="00B15F7A">
      <w:pPr>
        <w:jc w:val="both"/>
        <w:rPr>
          <w:rFonts w:ascii="Arial" w:hAnsi="Arial" w:cs="Arial"/>
          <w:b/>
          <w:sz w:val="20"/>
          <w:szCs w:val="20"/>
          <w:u w:val="single"/>
        </w:rPr>
      </w:pPr>
      <w:r w:rsidRPr="00D707B5">
        <w:rPr>
          <w:rFonts w:ascii="Arial" w:hAnsi="Arial" w:cs="Arial"/>
          <w:b/>
          <w:sz w:val="20"/>
          <w:szCs w:val="20"/>
          <w:u w:val="single"/>
        </w:rPr>
        <w:t>ABOUT PWCK</w:t>
      </w:r>
    </w:p>
    <w:p w14:paraId="7C571AD1" w14:textId="77777777" w:rsidR="00F03941" w:rsidRPr="00D707B5" w:rsidRDefault="00F03941" w:rsidP="00B15F7A">
      <w:pPr>
        <w:jc w:val="both"/>
        <w:rPr>
          <w:rFonts w:ascii="Arial" w:hAnsi="Arial" w:cs="Arial"/>
          <w:sz w:val="20"/>
          <w:szCs w:val="20"/>
        </w:rPr>
      </w:pPr>
    </w:p>
    <w:p w14:paraId="2FD6B578" w14:textId="4FAF51C5" w:rsidR="0068498C" w:rsidRPr="00D707B5" w:rsidRDefault="00875CED" w:rsidP="00B15F7A">
      <w:pPr>
        <w:jc w:val="both"/>
        <w:rPr>
          <w:rFonts w:ascii="Arial" w:hAnsi="Arial" w:cs="Arial"/>
          <w:sz w:val="20"/>
          <w:szCs w:val="20"/>
        </w:rPr>
      </w:pPr>
      <w:r w:rsidRPr="00D707B5">
        <w:rPr>
          <w:rFonts w:ascii="Arial" w:hAnsi="Arial" w:cs="Arial"/>
          <w:sz w:val="20"/>
          <w:szCs w:val="20"/>
        </w:rPr>
        <w:t xml:space="preserve">The law firm Peiffer Wolf Carr &amp; Kane maintains offices in Cleveland, New York, San Francisco, Los Angeles, St. Louis, and New Orleans. PWCK is available on the web at </w:t>
      </w:r>
      <w:hyperlink r:id="rId7" w:history="1">
        <w:r w:rsidRPr="00D707B5">
          <w:rPr>
            <w:rStyle w:val="Hyperlink"/>
            <w:rFonts w:ascii="Arial" w:hAnsi="Arial" w:cs="Arial"/>
            <w:sz w:val="20"/>
            <w:szCs w:val="20"/>
          </w:rPr>
          <w:t>https://fiplawsuit.com</w:t>
        </w:r>
      </w:hyperlink>
      <w:r w:rsidRPr="00D707B5">
        <w:rPr>
          <w:rFonts w:ascii="Arial" w:hAnsi="Arial" w:cs="Arial"/>
          <w:sz w:val="20"/>
          <w:szCs w:val="20"/>
        </w:rPr>
        <w:t>. </w:t>
      </w:r>
    </w:p>
    <w:p w14:paraId="2B9668A8" w14:textId="77777777" w:rsidR="00F03941" w:rsidRPr="00D707B5" w:rsidRDefault="00F03941" w:rsidP="00F03941">
      <w:pPr>
        <w:jc w:val="both"/>
        <w:rPr>
          <w:rFonts w:ascii="Arial" w:hAnsi="Arial" w:cs="Arial"/>
          <w:sz w:val="20"/>
          <w:szCs w:val="20"/>
        </w:rPr>
      </w:pPr>
    </w:p>
    <w:p w14:paraId="4439BF0F" w14:textId="77777777" w:rsidR="00F03941" w:rsidRPr="00D707B5" w:rsidRDefault="00F03941" w:rsidP="00F03941">
      <w:pPr>
        <w:jc w:val="both"/>
        <w:rPr>
          <w:rFonts w:ascii="Arial" w:hAnsi="Arial" w:cs="Arial"/>
          <w:sz w:val="20"/>
          <w:szCs w:val="20"/>
        </w:rPr>
      </w:pPr>
      <w:r w:rsidRPr="00D707B5">
        <w:rPr>
          <w:rFonts w:ascii="Arial" w:hAnsi="Arial" w:cs="Arial"/>
          <w:b/>
          <w:bCs/>
          <w:sz w:val="20"/>
          <w:szCs w:val="20"/>
          <w:u w:val="single"/>
        </w:rPr>
        <w:t>MEDIA CONTACT</w:t>
      </w:r>
      <w:r w:rsidRPr="00D707B5">
        <w:rPr>
          <w:rFonts w:ascii="Arial" w:hAnsi="Arial" w:cs="Arial"/>
          <w:sz w:val="20"/>
          <w:szCs w:val="20"/>
        </w:rPr>
        <w:t xml:space="preserve">:  Max Karlin, (703) 276-3255 or </w:t>
      </w:r>
      <w:hyperlink r:id="rId8" w:history="1">
        <w:r w:rsidRPr="00D707B5">
          <w:rPr>
            <w:rStyle w:val="Hyperlink"/>
            <w:rFonts w:ascii="Arial" w:hAnsi="Arial" w:cs="Arial"/>
            <w:sz w:val="20"/>
            <w:szCs w:val="20"/>
          </w:rPr>
          <w:t>mkarlin@hastingsgroup.com</w:t>
        </w:r>
      </w:hyperlink>
      <w:r w:rsidRPr="00D707B5">
        <w:rPr>
          <w:rFonts w:ascii="Arial" w:hAnsi="Arial" w:cs="Arial"/>
          <w:sz w:val="20"/>
          <w:szCs w:val="20"/>
        </w:rPr>
        <w:t>.</w:t>
      </w:r>
      <w:r w:rsidRPr="00D707B5" w:rsidDel="00B15F7A">
        <w:rPr>
          <w:rFonts w:ascii="Arial" w:hAnsi="Arial" w:cs="Arial"/>
          <w:sz w:val="20"/>
          <w:szCs w:val="20"/>
        </w:rPr>
        <w:t xml:space="preserve"> </w:t>
      </w:r>
    </w:p>
    <w:p w14:paraId="12D36353" w14:textId="77777777" w:rsidR="00F03941" w:rsidRPr="00D707B5" w:rsidRDefault="00F03941" w:rsidP="00F03941">
      <w:pPr>
        <w:jc w:val="both"/>
        <w:rPr>
          <w:rFonts w:ascii="Arial" w:hAnsi="Arial" w:cs="Arial"/>
          <w:sz w:val="20"/>
          <w:szCs w:val="20"/>
        </w:rPr>
      </w:pPr>
    </w:p>
    <w:p w14:paraId="529628A4" w14:textId="7311ADE1" w:rsidR="00F03941" w:rsidRPr="00D707B5" w:rsidRDefault="00F03941" w:rsidP="00F03941">
      <w:pPr>
        <w:jc w:val="both"/>
        <w:rPr>
          <w:rFonts w:ascii="Arial" w:hAnsi="Arial" w:cs="Arial"/>
          <w:sz w:val="20"/>
          <w:szCs w:val="20"/>
        </w:rPr>
      </w:pPr>
      <w:r w:rsidRPr="00D707B5">
        <w:rPr>
          <w:rFonts w:ascii="Arial" w:hAnsi="Arial" w:cs="Arial"/>
          <w:b/>
          <w:sz w:val="20"/>
          <w:szCs w:val="20"/>
          <w:u w:val="single"/>
        </w:rPr>
        <w:t>EDITOR’S NOTE:</w:t>
      </w:r>
      <w:r w:rsidRPr="00D707B5">
        <w:rPr>
          <w:rFonts w:ascii="Arial" w:hAnsi="Arial" w:cs="Arial"/>
          <w:sz w:val="20"/>
          <w:szCs w:val="20"/>
        </w:rPr>
        <w:t xml:space="preserve">  A streaming audio recording of the news event will be available as of 5 p.m. ET on August 23rd at </w:t>
      </w:r>
      <w:hyperlink r:id="rId9" w:history="1">
        <w:r w:rsidRPr="00D707B5">
          <w:rPr>
            <w:rStyle w:val="Hyperlink"/>
            <w:rFonts w:ascii="Arial" w:hAnsi="Arial" w:cs="Arial"/>
            <w:sz w:val="20"/>
            <w:szCs w:val="20"/>
          </w:rPr>
          <w:t>http://fiplawsuit.com</w:t>
        </w:r>
      </w:hyperlink>
      <w:r w:rsidRPr="00D707B5">
        <w:rPr>
          <w:rFonts w:ascii="Arial" w:hAnsi="Arial" w:cs="Arial"/>
          <w:sz w:val="20"/>
          <w:szCs w:val="20"/>
        </w:rPr>
        <w:t xml:space="preserve">. </w:t>
      </w:r>
    </w:p>
    <w:p w14:paraId="59EB1BCD" w14:textId="77777777" w:rsidR="00F03941" w:rsidRPr="0083616C" w:rsidRDefault="00F03941" w:rsidP="00B15F7A">
      <w:pPr>
        <w:jc w:val="both"/>
        <w:rPr>
          <w:rFonts w:ascii="Arial" w:hAnsi="Arial" w:cs="Arial"/>
          <w:sz w:val="20"/>
          <w:szCs w:val="20"/>
        </w:rPr>
      </w:pPr>
    </w:p>
    <w:sectPr w:rsidR="00F03941" w:rsidRPr="0083616C" w:rsidSect="001C0D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338A"/>
    <w:multiLevelType w:val="hybridMultilevel"/>
    <w:tmpl w:val="2D7E9BF0"/>
    <w:lvl w:ilvl="0" w:tplc="CEF414F6">
      <w:start w:val="1"/>
      <w:numFmt w:val="decimal"/>
      <w:lvlText w:val="%1."/>
      <w:lvlJc w:val="left"/>
      <w:pPr>
        <w:ind w:left="1080" w:hanging="360"/>
      </w:pPr>
      <w:rPr>
        <w:rFonts w:ascii="Times New Roman" w:eastAsiaTheme="minorHAnsi" w:hAnsi="Times New Roman" w:cs="Times New Roman" w:hint="default"/>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104493D"/>
    <w:multiLevelType w:val="hybridMultilevel"/>
    <w:tmpl w:val="D1C65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EB768F"/>
    <w:multiLevelType w:val="hybridMultilevel"/>
    <w:tmpl w:val="46C6AB4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 w15:restartNumberingAfterBreak="0">
    <w:nsid w:val="506279CB"/>
    <w:multiLevelType w:val="hybridMultilevel"/>
    <w:tmpl w:val="57F2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33B"/>
    <w:rsid w:val="00023838"/>
    <w:rsid w:val="000A2C0A"/>
    <w:rsid w:val="000C5D7E"/>
    <w:rsid w:val="000D77D5"/>
    <w:rsid w:val="00107C4A"/>
    <w:rsid w:val="00195A7A"/>
    <w:rsid w:val="001B58E9"/>
    <w:rsid w:val="001C0D0E"/>
    <w:rsid w:val="001F0F46"/>
    <w:rsid w:val="003067CE"/>
    <w:rsid w:val="003F29C3"/>
    <w:rsid w:val="004360A8"/>
    <w:rsid w:val="0045129E"/>
    <w:rsid w:val="00455F12"/>
    <w:rsid w:val="004A7E40"/>
    <w:rsid w:val="004F029A"/>
    <w:rsid w:val="0052168C"/>
    <w:rsid w:val="005927EE"/>
    <w:rsid w:val="006301B5"/>
    <w:rsid w:val="006816F9"/>
    <w:rsid w:val="006821F7"/>
    <w:rsid w:val="0068498C"/>
    <w:rsid w:val="00715740"/>
    <w:rsid w:val="007455AB"/>
    <w:rsid w:val="00754685"/>
    <w:rsid w:val="0083616C"/>
    <w:rsid w:val="008566E7"/>
    <w:rsid w:val="008706F1"/>
    <w:rsid w:val="00875CED"/>
    <w:rsid w:val="00950CCD"/>
    <w:rsid w:val="00956DE1"/>
    <w:rsid w:val="00AD62C8"/>
    <w:rsid w:val="00B02943"/>
    <w:rsid w:val="00B15F7A"/>
    <w:rsid w:val="00B61D85"/>
    <w:rsid w:val="00CC7996"/>
    <w:rsid w:val="00D5633B"/>
    <w:rsid w:val="00D707B5"/>
    <w:rsid w:val="00D77733"/>
    <w:rsid w:val="00EB77DA"/>
    <w:rsid w:val="00EF54D1"/>
    <w:rsid w:val="00F03941"/>
    <w:rsid w:val="00FF3335"/>
    <w:rsid w:val="00FF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8EEFD"/>
  <w15:docId w15:val="{0362F874-8819-4655-BD20-B272792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3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33B"/>
    <w:rPr>
      <w:color w:val="0000FF"/>
      <w:u w:val="single"/>
    </w:rPr>
  </w:style>
  <w:style w:type="paragraph" w:styleId="ListParagraph">
    <w:name w:val="List Paragraph"/>
    <w:basedOn w:val="Normal"/>
    <w:uiPriority w:val="34"/>
    <w:qFormat/>
    <w:rsid w:val="00D5633B"/>
    <w:pPr>
      <w:ind w:left="720"/>
    </w:pPr>
  </w:style>
  <w:style w:type="character" w:customStyle="1" w:styleId="bumpedfont20">
    <w:name w:val="bumpedfont20"/>
    <w:basedOn w:val="DefaultParagraphFont"/>
    <w:rsid w:val="00D5633B"/>
  </w:style>
  <w:style w:type="character" w:customStyle="1" w:styleId="UnresolvedMention1">
    <w:name w:val="Unresolved Mention1"/>
    <w:basedOn w:val="DefaultParagraphFont"/>
    <w:uiPriority w:val="99"/>
    <w:semiHidden/>
    <w:unhideWhenUsed/>
    <w:rsid w:val="00875CED"/>
    <w:rPr>
      <w:color w:val="605E5C"/>
      <w:shd w:val="clear" w:color="auto" w:fill="E1DFDD"/>
    </w:rPr>
  </w:style>
  <w:style w:type="character" w:styleId="CommentReference">
    <w:name w:val="annotation reference"/>
    <w:basedOn w:val="DefaultParagraphFont"/>
    <w:uiPriority w:val="99"/>
    <w:semiHidden/>
    <w:unhideWhenUsed/>
    <w:rsid w:val="0052168C"/>
    <w:rPr>
      <w:sz w:val="16"/>
      <w:szCs w:val="16"/>
    </w:rPr>
  </w:style>
  <w:style w:type="paragraph" w:styleId="CommentText">
    <w:name w:val="annotation text"/>
    <w:basedOn w:val="Normal"/>
    <w:link w:val="CommentTextChar"/>
    <w:uiPriority w:val="99"/>
    <w:semiHidden/>
    <w:unhideWhenUsed/>
    <w:rsid w:val="0052168C"/>
    <w:rPr>
      <w:sz w:val="20"/>
      <w:szCs w:val="20"/>
    </w:rPr>
  </w:style>
  <w:style w:type="character" w:customStyle="1" w:styleId="CommentTextChar">
    <w:name w:val="Comment Text Char"/>
    <w:basedOn w:val="DefaultParagraphFont"/>
    <w:link w:val="CommentText"/>
    <w:uiPriority w:val="99"/>
    <w:semiHidden/>
    <w:rsid w:val="0052168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168C"/>
    <w:rPr>
      <w:b/>
      <w:bCs/>
    </w:rPr>
  </w:style>
  <w:style w:type="character" w:customStyle="1" w:styleId="CommentSubjectChar">
    <w:name w:val="Comment Subject Char"/>
    <w:basedOn w:val="CommentTextChar"/>
    <w:link w:val="CommentSubject"/>
    <w:uiPriority w:val="99"/>
    <w:semiHidden/>
    <w:rsid w:val="0052168C"/>
    <w:rPr>
      <w:rFonts w:ascii="Calibri" w:hAnsi="Calibri" w:cs="Calibri"/>
      <w:b/>
      <w:bCs/>
      <w:sz w:val="20"/>
      <w:szCs w:val="20"/>
    </w:rPr>
  </w:style>
  <w:style w:type="paragraph" w:styleId="BalloonText">
    <w:name w:val="Balloon Text"/>
    <w:basedOn w:val="Normal"/>
    <w:link w:val="BalloonTextChar"/>
    <w:uiPriority w:val="99"/>
    <w:semiHidden/>
    <w:unhideWhenUsed/>
    <w:rsid w:val="00521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4749">
      <w:bodyDiv w:val="1"/>
      <w:marLeft w:val="0"/>
      <w:marRight w:val="0"/>
      <w:marTop w:val="0"/>
      <w:marBottom w:val="0"/>
      <w:divBdr>
        <w:top w:val="none" w:sz="0" w:space="0" w:color="auto"/>
        <w:left w:val="none" w:sz="0" w:space="0" w:color="auto"/>
        <w:bottom w:val="none" w:sz="0" w:space="0" w:color="auto"/>
        <w:right w:val="none" w:sz="0" w:space="0" w:color="auto"/>
      </w:divBdr>
    </w:div>
    <w:div w:id="897672995">
      <w:bodyDiv w:val="1"/>
      <w:marLeft w:val="0"/>
      <w:marRight w:val="0"/>
      <w:marTop w:val="0"/>
      <w:marBottom w:val="0"/>
      <w:divBdr>
        <w:top w:val="none" w:sz="0" w:space="0" w:color="auto"/>
        <w:left w:val="none" w:sz="0" w:space="0" w:color="auto"/>
        <w:bottom w:val="none" w:sz="0" w:space="0" w:color="auto"/>
        <w:right w:val="none" w:sz="0" w:space="0" w:color="auto"/>
      </w:divBdr>
    </w:div>
    <w:div w:id="1539971417">
      <w:bodyDiv w:val="1"/>
      <w:marLeft w:val="0"/>
      <w:marRight w:val="0"/>
      <w:marTop w:val="0"/>
      <w:marBottom w:val="0"/>
      <w:divBdr>
        <w:top w:val="none" w:sz="0" w:space="0" w:color="auto"/>
        <w:left w:val="none" w:sz="0" w:space="0" w:color="auto"/>
        <w:bottom w:val="none" w:sz="0" w:space="0" w:color="auto"/>
        <w:right w:val="none" w:sz="0" w:space="0" w:color="auto"/>
      </w:divBdr>
    </w:div>
    <w:div w:id="208267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rlin@hastingsgroup.com" TargetMode="External"/><Relationship Id="rId3" Type="http://schemas.openxmlformats.org/officeDocument/2006/relationships/styles" Target="styles.xml"/><Relationship Id="rId7" Type="http://schemas.openxmlformats.org/officeDocument/2006/relationships/hyperlink" Target="https://fiplawsui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plawsui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plawsu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D2B0-E4B7-48AE-A0EC-B61D51E0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Stapf</dc:creator>
  <cp:keywords/>
  <dc:description/>
  <cp:lastModifiedBy>Max</cp:lastModifiedBy>
  <cp:revision>2</cp:revision>
  <dcterms:created xsi:type="dcterms:W3CDTF">2018-08-23T15:33:00Z</dcterms:created>
  <dcterms:modified xsi:type="dcterms:W3CDTF">2018-08-23T15:33:00Z</dcterms:modified>
</cp:coreProperties>
</file>